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C970E" w14:textId="730B86D1" w:rsidR="00A434D2" w:rsidRDefault="00687361" w:rsidP="00A434D2">
      <w:pPr>
        <w:tabs>
          <w:tab w:val="left" w:pos="1965"/>
        </w:tabs>
        <w:spacing w:before="100" w:after="100"/>
        <w:jc w:val="center"/>
        <w:rPr>
          <w:rFonts w:ascii="Arial Narrow" w:hAnsi="Arial Narrow" w:cs="Arial"/>
          <w:b/>
          <w:color w:val="000000"/>
          <w:shd w:val="clear" w:color="auto" w:fill="FFFFFF"/>
          <w:lang w:eastAsia="es-CO"/>
        </w:rPr>
      </w:pPr>
      <w:r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 xml:space="preserve">INFORME </w:t>
      </w:r>
      <w:r w:rsidR="00F57BE5"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>CONTROL DE VISITANTES</w:t>
      </w:r>
      <w:r w:rsidR="0092438A"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>.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13"/>
        <w:gridCol w:w="1073"/>
        <w:gridCol w:w="6268"/>
      </w:tblGrid>
      <w:tr w:rsidR="00A434D2" w14:paraId="691B5D8D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BF544" w14:textId="77777777" w:rsidR="00A434D2" w:rsidRDefault="00A434D2" w:rsidP="00F73755"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DIRECCION TERRITORIAL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CEADF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Andes Nororientales</w:t>
            </w:r>
          </w:p>
        </w:tc>
      </w:tr>
      <w:tr w:rsidR="00A434D2" w14:paraId="149DAF15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0E3D4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ÁREA PROTEGIDA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134A7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Parque Nacional Natural El Cocuy</w:t>
            </w:r>
          </w:p>
        </w:tc>
      </w:tr>
      <w:tr w:rsidR="0039368E" w14:paraId="5EAC0826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265E4" w14:textId="4DF6A66B" w:rsidR="0039368E" w:rsidRDefault="0039368E" w:rsidP="0039368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JEFE ENCARGADO ÁREA PROTEGIDA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B8436" w14:textId="0AB4FD4D" w:rsidR="0039368E" w:rsidRDefault="00502E47" w:rsidP="0039368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39368E" w14:paraId="420F97C6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17DB0" w14:textId="77777777" w:rsidR="0039368E" w:rsidRDefault="0039368E" w:rsidP="0039368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SUPERVISOR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F814A" w14:textId="4CED2C38" w:rsidR="0039368E" w:rsidRDefault="00502E47" w:rsidP="0039368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39368E" w14:paraId="7180AE84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E60FE" w14:textId="77777777" w:rsidR="0039368E" w:rsidRDefault="0039368E" w:rsidP="0039368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CONTRATO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BEDDA" w14:textId="35A9E004" w:rsidR="0039368E" w:rsidRPr="008312BB" w:rsidRDefault="0039368E" w:rsidP="0039368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/>
              </w:rPr>
              <w:t>DTAN-CPS - 1</w:t>
            </w:r>
            <w:r w:rsidR="009352FB">
              <w:rPr>
                <w:rFonts w:ascii="Arial Narrow" w:hAnsi="Arial Narrow"/>
              </w:rPr>
              <w:t>21</w:t>
            </w:r>
            <w:r>
              <w:rPr>
                <w:rFonts w:ascii="Arial Narrow" w:hAnsi="Arial Narrow"/>
              </w:rPr>
              <w:t>—</w:t>
            </w:r>
            <w:r w:rsidRPr="008312BB">
              <w:rPr>
                <w:rFonts w:ascii="Arial Narrow" w:hAnsi="Arial Narrow"/>
              </w:rPr>
              <w:t>202</w:t>
            </w:r>
            <w:r w:rsidR="00850663">
              <w:rPr>
                <w:rFonts w:ascii="Arial Narrow" w:hAnsi="Arial Narrow"/>
              </w:rPr>
              <w:t>6</w:t>
            </w:r>
          </w:p>
        </w:tc>
      </w:tr>
      <w:tr w:rsidR="0039368E" w14:paraId="0C2D0634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3F47D" w14:textId="77777777" w:rsidR="0039368E" w:rsidRDefault="0039368E" w:rsidP="0039368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FECHA 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74709" w14:textId="3F16214E" w:rsidR="0039368E" w:rsidRDefault="00944880" w:rsidP="0039368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2</w:t>
            </w:r>
            <w:r w:rsidR="00850663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0</w:t>
            </w:r>
            <w:r w:rsidR="0039368E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- </w:t>
            </w:r>
            <w:r w:rsidR="00850663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0</w:t>
            </w: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6</w:t>
            </w:r>
            <w:r w:rsidR="0039368E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- 202</w:t>
            </w:r>
            <w:r w:rsidR="00850663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6</w:t>
            </w:r>
          </w:p>
        </w:tc>
      </w:tr>
      <w:tr w:rsidR="0039368E" w14:paraId="68A7E368" w14:textId="77777777" w:rsidTr="00B960DE">
        <w:trPr>
          <w:trHeight w:val="899"/>
        </w:trPr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B690D" w14:textId="77777777" w:rsidR="0039368E" w:rsidRDefault="0039368E" w:rsidP="0039368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OBLIGACIÓN</w:t>
            </w:r>
          </w:p>
        </w:tc>
        <w:tc>
          <w:tcPr>
            <w:tcW w:w="7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9E80B" w14:textId="4774595A" w:rsidR="0039368E" w:rsidRPr="00761E25" w:rsidRDefault="00263E53" w:rsidP="0039368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 Narrow" w:hAnsi="Arial Narrow"/>
              </w:rPr>
            </w:pPr>
            <w:r>
              <w:t>4. Apoyar en el control de ingreso y salida de los visitantes en los puestos de cada sendero, y apoyar actividades de pedagogía y sensibilización al visitante respecto al cumplimiento de la reglamentación ecoturística y las actividades permitidas al interior del Parque, de conformidad con la programación mensual de actividades concertadas con la supervisión</w:t>
            </w:r>
          </w:p>
        </w:tc>
      </w:tr>
    </w:tbl>
    <w:p w14:paraId="63393C84" w14:textId="4F774D3B" w:rsidR="009B225F" w:rsidRDefault="00A434D2" w:rsidP="00A9437F">
      <w:pPr>
        <w:spacing w:before="100"/>
        <w:jc w:val="both"/>
        <w:rPr>
          <w:rFonts w:ascii="Arial Narrow" w:hAnsi="Arial Narrow" w:cs="Arial"/>
          <w:sz w:val="24"/>
          <w:szCs w:val="24"/>
        </w:rPr>
      </w:pPr>
      <w:r w:rsidRPr="00E67069">
        <w:rPr>
          <w:rFonts w:ascii="Arial Narrow" w:hAnsi="Arial Narrow" w:cs="Arial"/>
          <w:b/>
          <w:sz w:val="24"/>
          <w:szCs w:val="24"/>
        </w:rPr>
        <w:t>Mes de reporte:</w:t>
      </w:r>
      <w:r w:rsidR="00C52CF7">
        <w:rPr>
          <w:rFonts w:ascii="Arial Narrow" w:hAnsi="Arial Narrow" w:cs="Arial"/>
          <w:b/>
          <w:sz w:val="24"/>
          <w:szCs w:val="24"/>
        </w:rPr>
        <w:t xml:space="preserve"> </w:t>
      </w:r>
      <w:r w:rsidR="00944880">
        <w:rPr>
          <w:rFonts w:ascii="Arial Narrow" w:hAnsi="Arial Narrow" w:cs="Arial"/>
          <w:sz w:val="24"/>
          <w:szCs w:val="24"/>
        </w:rPr>
        <w:t>juni</w:t>
      </w:r>
      <w:r w:rsidR="00686F8B">
        <w:rPr>
          <w:rFonts w:ascii="Arial Narrow" w:hAnsi="Arial Narrow" w:cs="Arial"/>
          <w:sz w:val="24"/>
          <w:szCs w:val="24"/>
        </w:rPr>
        <w:t>o</w:t>
      </w:r>
      <w:r w:rsidRPr="00E67069">
        <w:rPr>
          <w:rFonts w:ascii="Arial Narrow" w:hAnsi="Arial Narrow" w:cs="Arial"/>
          <w:sz w:val="24"/>
          <w:szCs w:val="24"/>
        </w:rPr>
        <w:t xml:space="preserve"> de 202</w:t>
      </w:r>
      <w:r w:rsidR="00850663">
        <w:rPr>
          <w:rFonts w:ascii="Arial Narrow" w:hAnsi="Arial Narrow" w:cs="Arial"/>
          <w:sz w:val="24"/>
          <w:szCs w:val="24"/>
        </w:rPr>
        <w:t>6</w:t>
      </w:r>
    </w:p>
    <w:p w14:paraId="4925D794" w14:textId="647D17A0" w:rsidR="00A9437F" w:rsidRDefault="00A9437F" w:rsidP="00A9437F">
      <w:pPr>
        <w:spacing w:before="100"/>
        <w:jc w:val="both"/>
        <w:rPr>
          <w:rFonts w:ascii="Arial Narrow" w:hAnsi="Arial Narrow" w:cs="Arial"/>
          <w:sz w:val="24"/>
          <w:szCs w:val="24"/>
        </w:rPr>
      </w:pPr>
    </w:p>
    <w:p w14:paraId="2AE43660" w14:textId="320D94D2" w:rsidR="00B960DE" w:rsidRPr="00A9437F" w:rsidRDefault="0039368E" w:rsidP="00A9437F">
      <w:pPr>
        <w:spacing w:before="100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En el mes de</w:t>
      </w:r>
      <w:r w:rsidR="00067401">
        <w:rPr>
          <w:rFonts w:ascii="Arial Narrow" w:hAnsi="Arial Narrow" w:cs="Arial"/>
          <w:sz w:val="24"/>
          <w:szCs w:val="24"/>
        </w:rPr>
        <w:t xml:space="preserve"> </w:t>
      </w:r>
      <w:r w:rsidR="00944880">
        <w:rPr>
          <w:rFonts w:ascii="Arial Narrow" w:hAnsi="Arial Narrow" w:cs="Arial"/>
          <w:sz w:val="24"/>
          <w:szCs w:val="24"/>
        </w:rPr>
        <w:t>juni</w:t>
      </w:r>
      <w:r w:rsidR="00686F8B">
        <w:rPr>
          <w:rFonts w:ascii="Arial Narrow" w:hAnsi="Arial Narrow" w:cs="Arial"/>
          <w:sz w:val="24"/>
          <w:szCs w:val="24"/>
        </w:rPr>
        <w:t>o</w:t>
      </w:r>
      <w:r>
        <w:rPr>
          <w:rFonts w:ascii="Arial Narrow" w:hAnsi="Arial Narrow" w:cs="Arial"/>
          <w:sz w:val="24"/>
          <w:szCs w:val="24"/>
        </w:rPr>
        <w:t xml:space="preserve"> </w:t>
      </w:r>
      <w:r w:rsidR="00263E53">
        <w:rPr>
          <w:rFonts w:ascii="Arial Narrow" w:hAnsi="Arial Narrow" w:cs="Arial"/>
          <w:sz w:val="24"/>
          <w:szCs w:val="24"/>
        </w:rPr>
        <w:t xml:space="preserve">se </w:t>
      </w:r>
      <w:r w:rsidR="00850663">
        <w:rPr>
          <w:rFonts w:ascii="Arial Narrow" w:hAnsi="Arial Narrow" w:cs="Arial"/>
          <w:sz w:val="24"/>
          <w:szCs w:val="24"/>
        </w:rPr>
        <w:t>realizó</w:t>
      </w:r>
      <w:r w:rsidR="00263E53">
        <w:rPr>
          <w:rFonts w:ascii="Arial Narrow" w:hAnsi="Arial Narrow" w:cs="Arial"/>
          <w:sz w:val="24"/>
          <w:szCs w:val="24"/>
        </w:rPr>
        <w:t xml:space="preserve"> control a visitantes y guías en el sendero lagunillas donde se realiza </w:t>
      </w:r>
      <w:r w:rsidR="00263E53">
        <w:t>pedagogía y sensibilización al visitante respecto al cumplimiento de la reglamentación ecoturística y las actividades permitidas al interior del Parque,</w:t>
      </w:r>
      <w:r w:rsidR="00263E53">
        <w:rPr>
          <w:rFonts w:ascii="Arial Narrow" w:hAnsi="Arial Narrow" w:cs="Arial"/>
          <w:sz w:val="24"/>
          <w:szCs w:val="24"/>
        </w:rPr>
        <w:t xml:space="preserve"> también se revisa que los </w:t>
      </w:r>
      <w:r w:rsidR="00067401">
        <w:rPr>
          <w:rFonts w:ascii="Arial Narrow" w:hAnsi="Arial Narrow" w:cs="Arial"/>
          <w:sz w:val="24"/>
          <w:szCs w:val="24"/>
        </w:rPr>
        <w:t>g</w:t>
      </w:r>
      <w:r w:rsidR="00263E53">
        <w:rPr>
          <w:rFonts w:ascii="Arial Narrow" w:hAnsi="Arial Narrow" w:cs="Arial"/>
          <w:sz w:val="24"/>
          <w:szCs w:val="24"/>
        </w:rPr>
        <w:t xml:space="preserve">uías cumplan con </w:t>
      </w:r>
      <w:r w:rsidR="00067401">
        <w:rPr>
          <w:rFonts w:ascii="Arial Narrow" w:hAnsi="Arial Narrow" w:cs="Arial"/>
          <w:sz w:val="24"/>
          <w:szCs w:val="24"/>
        </w:rPr>
        <w:t>l</w:t>
      </w:r>
      <w:r w:rsidR="00263E53">
        <w:rPr>
          <w:rFonts w:ascii="Arial Narrow" w:hAnsi="Arial Narrow" w:cs="Arial"/>
          <w:sz w:val="24"/>
          <w:szCs w:val="24"/>
        </w:rPr>
        <w:t>os requisitos necesarios para desarrollar la actividad dentro del parque como botiquín palín.</w:t>
      </w:r>
    </w:p>
    <w:p w14:paraId="403F0724" w14:textId="4E71CC7D" w:rsidR="00B960DE" w:rsidRDefault="00B960DE" w:rsidP="00F37A5A">
      <w:pPr>
        <w:pStyle w:val="NormalWeb"/>
      </w:pPr>
    </w:p>
    <w:p w14:paraId="55D1EEE4" w14:textId="4540B7AF" w:rsidR="00B960DE" w:rsidRPr="00F37A5A" w:rsidRDefault="009E5A74" w:rsidP="00F37A5A">
      <w:pPr>
        <w:pStyle w:val="NormalWeb"/>
      </w:pPr>
      <w:r>
        <w:rPr>
          <w:noProof/>
        </w:rPr>
        <w:drawing>
          <wp:inline distT="0" distB="0" distL="0" distR="0" wp14:anchorId="5ED38678" wp14:editId="73DA97E3">
            <wp:extent cx="1800239" cy="294398"/>
            <wp:effectExtent l="0" t="0" r="0" b="0"/>
            <wp:docPr id="6" name="Imagen 2">
              <a:extLst xmlns:a="http://schemas.openxmlformats.org/drawingml/2006/main">
                <a:ext uri="{FF2B5EF4-FFF2-40B4-BE49-F238E27FC236}">
                  <a16:creationId xmlns:a16="http://schemas.microsoft.com/office/drawing/2014/main" id="{51F36B10-CC5E-BE3C-3D18-D430921619A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2">
                      <a:extLst>
                        <a:ext uri="{FF2B5EF4-FFF2-40B4-BE49-F238E27FC236}">
                          <a16:creationId xmlns:a16="http://schemas.microsoft.com/office/drawing/2014/main" id="{51F36B10-CC5E-BE3C-3D18-D430921619A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00239" cy="2943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5E2CED" w14:textId="306304D3" w:rsidR="0081334A" w:rsidRPr="009C2F91" w:rsidRDefault="0074370E" w:rsidP="009B225F">
      <w:pPr>
        <w:rPr>
          <w:b/>
        </w:rPr>
      </w:pPr>
      <w:r>
        <w:rPr>
          <w:b/>
        </w:rPr>
        <w:t>ALBERTO BOHADA BLANCO</w:t>
      </w:r>
    </w:p>
    <w:p w14:paraId="21EE6853" w14:textId="4E6AD2D5" w:rsidR="0081334A" w:rsidRDefault="0081334A" w:rsidP="009C2F91">
      <w:pPr>
        <w:spacing w:after="0"/>
        <w:jc w:val="both"/>
      </w:pPr>
      <w:r>
        <w:t>CONTRATISTA PNN EL COCUY</w:t>
      </w:r>
    </w:p>
    <w:sectPr w:rsidR="0081334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C4A81"/>
    <w:multiLevelType w:val="hybridMultilevel"/>
    <w:tmpl w:val="C7745CA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B7665"/>
    <w:multiLevelType w:val="hybridMultilevel"/>
    <w:tmpl w:val="D6C4BE7E"/>
    <w:lvl w:ilvl="0" w:tplc="240A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866521"/>
    <w:multiLevelType w:val="multilevel"/>
    <w:tmpl w:val="94004E2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C53"/>
    <w:rsid w:val="00044E52"/>
    <w:rsid w:val="00067401"/>
    <w:rsid w:val="000F2FE1"/>
    <w:rsid w:val="000F5273"/>
    <w:rsid w:val="001129FD"/>
    <w:rsid w:val="00120C53"/>
    <w:rsid w:val="00124AF9"/>
    <w:rsid w:val="00187E15"/>
    <w:rsid w:val="001A5B0C"/>
    <w:rsid w:val="001B5FD8"/>
    <w:rsid w:val="001C7150"/>
    <w:rsid w:val="001E77B5"/>
    <w:rsid w:val="002431B7"/>
    <w:rsid w:val="00254EB6"/>
    <w:rsid w:val="00263E53"/>
    <w:rsid w:val="002F4AEC"/>
    <w:rsid w:val="00313EDB"/>
    <w:rsid w:val="00320FCC"/>
    <w:rsid w:val="00334D9A"/>
    <w:rsid w:val="00342ADE"/>
    <w:rsid w:val="0039368E"/>
    <w:rsid w:val="00402B6F"/>
    <w:rsid w:val="00455F88"/>
    <w:rsid w:val="004657FA"/>
    <w:rsid w:val="004B34A0"/>
    <w:rsid w:val="004C1650"/>
    <w:rsid w:val="004C56B3"/>
    <w:rsid w:val="00502E47"/>
    <w:rsid w:val="00514EAB"/>
    <w:rsid w:val="0054002C"/>
    <w:rsid w:val="00557D6F"/>
    <w:rsid w:val="0058429E"/>
    <w:rsid w:val="005A17E8"/>
    <w:rsid w:val="00604055"/>
    <w:rsid w:val="00631BC5"/>
    <w:rsid w:val="00680C16"/>
    <w:rsid w:val="00686F8B"/>
    <w:rsid w:val="00687361"/>
    <w:rsid w:val="006927E0"/>
    <w:rsid w:val="006A38FB"/>
    <w:rsid w:val="006A75DE"/>
    <w:rsid w:val="00700BE8"/>
    <w:rsid w:val="00706E52"/>
    <w:rsid w:val="007318E3"/>
    <w:rsid w:val="0074370E"/>
    <w:rsid w:val="00761E25"/>
    <w:rsid w:val="00791562"/>
    <w:rsid w:val="007947CA"/>
    <w:rsid w:val="007A7BAA"/>
    <w:rsid w:val="007B7E9D"/>
    <w:rsid w:val="007C291B"/>
    <w:rsid w:val="007F69E4"/>
    <w:rsid w:val="00802A62"/>
    <w:rsid w:val="0081334A"/>
    <w:rsid w:val="008178C3"/>
    <w:rsid w:val="008450F9"/>
    <w:rsid w:val="00850663"/>
    <w:rsid w:val="008E1BA7"/>
    <w:rsid w:val="00902342"/>
    <w:rsid w:val="0092277C"/>
    <w:rsid w:val="0092438A"/>
    <w:rsid w:val="009352FB"/>
    <w:rsid w:val="00944880"/>
    <w:rsid w:val="0094681C"/>
    <w:rsid w:val="009577F8"/>
    <w:rsid w:val="00991DA5"/>
    <w:rsid w:val="00992F97"/>
    <w:rsid w:val="009A4121"/>
    <w:rsid w:val="009B225F"/>
    <w:rsid w:val="009C2F91"/>
    <w:rsid w:val="009E5A74"/>
    <w:rsid w:val="00A434D2"/>
    <w:rsid w:val="00A46ACB"/>
    <w:rsid w:val="00A9437F"/>
    <w:rsid w:val="00AD146F"/>
    <w:rsid w:val="00AF2354"/>
    <w:rsid w:val="00B252EE"/>
    <w:rsid w:val="00B545C6"/>
    <w:rsid w:val="00B65B1F"/>
    <w:rsid w:val="00B863A2"/>
    <w:rsid w:val="00B960DE"/>
    <w:rsid w:val="00BB6487"/>
    <w:rsid w:val="00C37C40"/>
    <w:rsid w:val="00C52CF7"/>
    <w:rsid w:val="00C54B1E"/>
    <w:rsid w:val="00C618B3"/>
    <w:rsid w:val="00C76A10"/>
    <w:rsid w:val="00CA7063"/>
    <w:rsid w:val="00D02F14"/>
    <w:rsid w:val="00D902D9"/>
    <w:rsid w:val="00D929DD"/>
    <w:rsid w:val="00DC1DFC"/>
    <w:rsid w:val="00DC3388"/>
    <w:rsid w:val="00DD5B55"/>
    <w:rsid w:val="00E11625"/>
    <w:rsid w:val="00E519EE"/>
    <w:rsid w:val="00E53E9E"/>
    <w:rsid w:val="00E54A33"/>
    <w:rsid w:val="00E67069"/>
    <w:rsid w:val="00EB5080"/>
    <w:rsid w:val="00EF282D"/>
    <w:rsid w:val="00F37A5A"/>
    <w:rsid w:val="00F526C6"/>
    <w:rsid w:val="00F57BE5"/>
    <w:rsid w:val="00F85685"/>
    <w:rsid w:val="00FE154C"/>
    <w:rsid w:val="00FE7AD3"/>
    <w:rsid w:val="00FF0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922C2"/>
  <w15:docId w15:val="{48FA7477-9184-463F-9C8F-FA94D217C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1334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13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1334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9B2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8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173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PCWIN8</dc:creator>
  <cp:keywords/>
  <dc:description/>
  <cp:lastModifiedBy>ADRIANA</cp:lastModifiedBy>
  <cp:revision>91</cp:revision>
  <dcterms:created xsi:type="dcterms:W3CDTF">2021-02-24T19:53:00Z</dcterms:created>
  <dcterms:modified xsi:type="dcterms:W3CDTF">2026-06-29T19:24:00Z</dcterms:modified>
</cp:coreProperties>
</file>